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DC" w:rsidRDefault="00F31967" w:rsidP="00F31967">
      <w:pPr>
        <w:pStyle w:val="a3"/>
        <w:spacing w:before="1"/>
        <w:ind w:firstLineChars="2500" w:firstLine="7500"/>
        <w:rPr>
          <w:rFonts w:ascii="微软雅黑" w:eastAsia="微软雅黑" w:hAnsi="微软雅黑" w:cs="微软雅黑"/>
          <w:sz w:val="30"/>
          <w:szCs w:val="30"/>
          <w:lang w:val="en-US"/>
        </w:rPr>
      </w:pP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>编</w:t>
      </w:r>
      <w:r w:rsidR="003C227E">
        <w:rPr>
          <w:rFonts w:ascii="微软雅黑" w:eastAsia="微软雅黑" w:hAnsi="微软雅黑" w:cs="微软雅黑" w:hint="eastAsia"/>
          <w:sz w:val="30"/>
          <w:szCs w:val="30"/>
          <w:lang w:val="en-US"/>
        </w:rPr>
        <w:t>号：</w:t>
      </w:r>
    </w:p>
    <w:p w:rsidR="008F05DC" w:rsidRDefault="008F05DC">
      <w:pPr>
        <w:pStyle w:val="1"/>
        <w:spacing w:line="538" w:lineRule="exact"/>
        <w:ind w:left="5825"/>
        <w:rPr>
          <w:rFonts w:ascii="微软雅黑" w:eastAsia="微软雅黑" w:hAnsi="微软雅黑" w:cs="微软雅黑"/>
          <w:b w:val="0"/>
          <w:bCs w:val="0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2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2"/>
        </w:rPr>
      </w:pPr>
    </w:p>
    <w:p w:rsidR="008F05DC" w:rsidRDefault="008F05DC">
      <w:pPr>
        <w:pStyle w:val="a3"/>
        <w:spacing w:before="6"/>
        <w:rPr>
          <w:rFonts w:ascii="微软雅黑" w:eastAsia="微软雅黑" w:hAnsi="微软雅黑" w:cs="微软雅黑"/>
          <w:b/>
          <w:sz w:val="44"/>
        </w:rPr>
      </w:pPr>
    </w:p>
    <w:p w:rsidR="008F05DC" w:rsidRDefault="003C227E">
      <w:pPr>
        <w:tabs>
          <w:tab w:val="left" w:pos="1079"/>
          <w:tab w:val="left" w:pos="2159"/>
          <w:tab w:val="left" w:pos="3239"/>
          <w:tab w:val="left" w:pos="4319"/>
        </w:tabs>
        <w:ind w:right="125"/>
        <w:jc w:val="center"/>
        <w:rPr>
          <w:rFonts w:ascii="微软雅黑" w:eastAsia="微软雅黑" w:hAnsi="微软雅黑" w:cs="微软雅黑"/>
          <w:b/>
          <w:sz w:val="72"/>
        </w:rPr>
      </w:pPr>
      <w:r>
        <w:rPr>
          <w:rFonts w:ascii="微软雅黑" w:eastAsia="微软雅黑" w:hAnsi="微软雅黑" w:cs="微软雅黑" w:hint="eastAsia"/>
          <w:b/>
          <w:color w:val="000008"/>
          <w:sz w:val="72"/>
        </w:rPr>
        <w:t>入</w:t>
      </w:r>
      <w:r>
        <w:rPr>
          <w:rFonts w:ascii="微软雅黑" w:eastAsia="微软雅黑" w:hAnsi="微软雅黑" w:cs="微软雅黑" w:hint="eastAsia"/>
          <w:b/>
          <w:color w:val="000008"/>
          <w:sz w:val="72"/>
        </w:rPr>
        <w:tab/>
        <w:t>会</w:t>
      </w:r>
      <w:r>
        <w:rPr>
          <w:rFonts w:ascii="微软雅黑" w:eastAsia="微软雅黑" w:hAnsi="微软雅黑" w:cs="微软雅黑" w:hint="eastAsia"/>
          <w:b/>
          <w:color w:val="000008"/>
          <w:sz w:val="72"/>
        </w:rPr>
        <w:tab/>
        <w:t>申</w:t>
      </w:r>
      <w:r>
        <w:rPr>
          <w:rFonts w:ascii="微软雅黑" w:eastAsia="微软雅黑" w:hAnsi="微软雅黑" w:cs="微软雅黑" w:hint="eastAsia"/>
          <w:b/>
          <w:color w:val="000008"/>
          <w:sz w:val="72"/>
        </w:rPr>
        <w:tab/>
        <w:t>请</w:t>
      </w:r>
      <w:r>
        <w:rPr>
          <w:rFonts w:ascii="微软雅黑" w:eastAsia="微软雅黑" w:hAnsi="微软雅黑" w:cs="微软雅黑" w:hint="eastAsia"/>
          <w:b/>
          <w:color w:val="000008"/>
          <w:sz w:val="72"/>
        </w:rPr>
        <w:tab/>
        <w:t>表</w:t>
      </w: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72"/>
        </w:rPr>
      </w:pPr>
    </w:p>
    <w:p w:rsidR="008F05DC" w:rsidRDefault="008F05DC">
      <w:pPr>
        <w:pStyle w:val="a3"/>
        <w:spacing w:before="17"/>
        <w:rPr>
          <w:rFonts w:ascii="微软雅黑" w:eastAsia="微软雅黑" w:hAnsi="微软雅黑" w:cs="微软雅黑"/>
          <w:b/>
          <w:sz w:val="75"/>
        </w:rPr>
      </w:pPr>
    </w:p>
    <w:p w:rsidR="008F05DC" w:rsidRDefault="003C227E">
      <w:pPr>
        <w:pStyle w:val="1"/>
        <w:tabs>
          <w:tab w:val="left" w:pos="6851"/>
        </w:tabs>
        <w:rPr>
          <w:rFonts w:ascii="微软雅黑" w:eastAsia="微软雅黑" w:hAnsi="微软雅黑" w:cs="微软雅黑"/>
          <w:b w:val="0"/>
          <w:bCs w:val="0"/>
        </w:rPr>
      </w:pPr>
      <w:r>
        <w:rPr>
          <w:rFonts w:ascii="微软雅黑" w:eastAsia="微软雅黑" w:hAnsi="微软雅黑" w:cs="微软雅黑" w:hint="eastAsia"/>
          <w:b w:val="0"/>
          <w:bCs w:val="0"/>
          <w:color w:val="000008"/>
        </w:rPr>
        <w:t>单位名称（盖章）</w:t>
      </w:r>
      <w:r>
        <w:rPr>
          <w:rFonts w:ascii="微软雅黑" w:eastAsia="微软雅黑" w:hAnsi="微软雅黑" w:cs="微软雅黑" w:hint="eastAsia"/>
          <w:b w:val="0"/>
          <w:bCs w:val="0"/>
          <w:color w:val="000008"/>
          <w:u w:val="thick" w:color="000008"/>
        </w:rPr>
        <w:t xml:space="preserve"> </w:t>
      </w:r>
      <w:r>
        <w:rPr>
          <w:rFonts w:ascii="微软雅黑" w:eastAsia="微软雅黑" w:hAnsi="微软雅黑" w:cs="微软雅黑" w:hint="eastAsia"/>
          <w:b w:val="0"/>
          <w:bCs w:val="0"/>
          <w:color w:val="000008"/>
          <w:u w:val="thick" w:color="000008"/>
        </w:rPr>
        <w:tab/>
      </w:r>
    </w:p>
    <w:p w:rsidR="008F05DC" w:rsidRDefault="008F05DC">
      <w:pPr>
        <w:pStyle w:val="a3"/>
        <w:spacing w:before="5"/>
        <w:rPr>
          <w:rFonts w:ascii="微软雅黑" w:eastAsia="微软雅黑" w:hAnsi="微软雅黑" w:cs="微软雅黑"/>
          <w:sz w:val="20"/>
        </w:rPr>
      </w:pPr>
    </w:p>
    <w:p w:rsidR="008F05DC" w:rsidRDefault="003C227E">
      <w:pPr>
        <w:tabs>
          <w:tab w:val="left" w:pos="4611"/>
          <w:tab w:val="left" w:pos="5571"/>
          <w:tab w:val="left" w:pos="6531"/>
        </w:tabs>
        <w:spacing w:line="548" w:lineRule="exact"/>
        <w:ind w:left="205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color w:val="000008"/>
          <w:w w:val="90"/>
          <w:sz w:val="32"/>
        </w:rPr>
        <w:t>填表</w:t>
      </w:r>
      <w:r>
        <w:rPr>
          <w:rFonts w:ascii="微软雅黑" w:eastAsia="微软雅黑" w:hAnsi="微软雅黑" w:cs="微软雅黑" w:hint="eastAsia"/>
          <w:color w:val="000008"/>
          <w:w w:val="80"/>
          <w:sz w:val="32"/>
        </w:rPr>
        <w:t>日</w:t>
      </w:r>
      <w:r>
        <w:rPr>
          <w:rFonts w:ascii="微软雅黑" w:eastAsia="微软雅黑" w:hAnsi="微软雅黑" w:cs="微软雅黑" w:hint="eastAsia"/>
          <w:color w:val="000008"/>
          <w:w w:val="90"/>
          <w:sz w:val="32"/>
        </w:rPr>
        <w:t>期</w:t>
      </w:r>
      <w:r>
        <w:rPr>
          <w:rFonts w:ascii="微软雅黑" w:eastAsia="微软雅黑" w:hAnsi="微软雅黑" w:cs="微软雅黑" w:hint="eastAsia"/>
          <w:color w:val="000008"/>
          <w:w w:val="90"/>
          <w:sz w:val="32"/>
          <w:u w:val="thick" w:color="000008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w w:val="90"/>
          <w:sz w:val="32"/>
          <w:u w:val="thick" w:color="000008"/>
        </w:rPr>
        <w:tab/>
      </w:r>
      <w:r>
        <w:rPr>
          <w:rFonts w:ascii="微软雅黑" w:eastAsia="微软雅黑" w:hAnsi="微软雅黑" w:cs="微软雅黑" w:hint="eastAsia"/>
          <w:color w:val="000008"/>
          <w:w w:val="90"/>
          <w:sz w:val="32"/>
        </w:rPr>
        <w:t>年</w:t>
      </w:r>
      <w:r>
        <w:rPr>
          <w:rFonts w:ascii="微软雅黑" w:eastAsia="微软雅黑" w:hAnsi="微软雅黑" w:cs="微软雅黑" w:hint="eastAsia"/>
          <w:color w:val="000008"/>
          <w:w w:val="90"/>
          <w:sz w:val="32"/>
          <w:u w:val="thick" w:color="000008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w w:val="90"/>
          <w:sz w:val="32"/>
          <w:u w:val="thick" w:color="000008"/>
        </w:rPr>
        <w:tab/>
      </w:r>
      <w:r>
        <w:rPr>
          <w:rFonts w:ascii="微软雅黑" w:eastAsia="微软雅黑" w:hAnsi="微软雅黑" w:cs="微软雅黑" w:hint="eastAsia"/>
          <w:color w:val="000008"/>
          <w:w w:val="80"/>
          <w:sz w:val="32"/>
        </w:rPr>
        <w:t>月</w:t>
      </w:r>
      <w:r>
        <w:rPr>
          <w:rFonts w:ascii="微软雅黑" w:eastAsia="微软雅黑" w:hAnsi="微软雅黑" w:cs="微软雅黑" w:hint="eastAsia"/>
          <w:color w:val="000008"/>
          <w:w w:val="80"/>
          <w:sz w:val="32"/>
          <w:u w:val="thick" w:color="000008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w w:val="80"/>
          <w:sz w:val="32"/>
          <w:u w:val="thick" w:color="000008"/>
        </w:rPr>
        <w:tab/>
      </w:r>
      <w:r>
        <w:rPr>
          <w:rFonts w:ascii="微软雅黑" w:eastAsia="微软雅黑" w:hAnsi="微软雅黑" w:cs="微软雅黑" w:hint="eastAsia"/>
          <w:color w:val="000008"/>
          <w:w w:val="80"/>
          <w:sz w:val="32"/>
        </w:rPr>
        <w:t>日</w:t>
      </w: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rPr>
          <w:rFonts w:ascii="微软雅黑" w:eastAsia="微软雅黑" w:hAnsi="微软雅黑" w:cs="微软雅黑"/>
          <w:b/>
          <w:sz w:val="34"/>
        </w:rPr>
      </w:pPr>
    </w:p>
    <w:p w:rsidR="008F05DC" w:rsidRDefault="008F05DC">
      <w:pPr>
        <w:pStyle w:val="a3"/>
        <w:spacing w:before="6"/>
        <w:rPr>
          <w:rFonts w:ascii="微软雅黑" w:eastAsia="微软雅黑" w:hAnsi="微软雅黑" w:cs="微软雅黑"/>
          <w:b/>
          <w:sz w:val="49"/>
        </w:rPr>
      </w:pPr>
    </w:p>
    <w:p w:rsidR="00834DA4" w:rsidRDefault="003C227E">
      <w:pPr>
        <w:ind w:right="165"/>
        <w:jc w:val="center"/>
        <w:rPr>
          <w:rFonts w:ascii="微软雅黑" w:eastAsia="微软雅黑" w:hAnsi="微软雅黑" w:cs="微软雅黑"/>
          <w:bCs/>
          <w:color w:val="000008"/>
          <w:sz w:val="32"/>
        </w:rPr>
      </w:pPr>
      <w:r>
        <w:rPr>
          <w:rFonts w:ascii="微软雅黑" w:eastAsia="微软雅黑" w:hAnsi="微软雅黑" w:cs="微软雅黑" w:hint="eastAsia"/>
          <w:bCs/>
          <w:color w:val="000008"/>
          <w:sz w:val="32"/>
        </w:rPr>
        <w:t>上海市环境保护产业协会制</w:t>
      </w:r>
    </w:p>
    <w:p w:rsidR="00834DA4" w:rsidRDefault="00834DA4">
      <w:pPr>
        <w:widowControl/>
        <w:autoSpaceDE/>
        <w:autoSpaceDN/>
        <w:rPr>
          <w:rFonts w:ascii="微软雅黑" w:eastAsia="微软雅黑" w:hAnsi="微软雅黑" w:cs="微软雅黑"/>
          <w:bCs/>
          <w:color w:val="000008"/>
          <w:sz w:val="32"/>
        </w:rPr>
      </w:pPr>
      <w:r>
        <w:rPr>
          <w:rFonts w:ascii="微软雅黑" w:eastAsia="微软雅黑" w:hAnsi="微软雅黑" w:cs="微软雅黑"/>
          <w:bCs/>
          <w:color w:val="000008"/>
          <w:sz w:val="32"/>
        </w:rPr>
        <w:br w:type="page"/>
      </w:r>
    </w:p>
    <w:p w:rsidR="00834DA4" w:rsidRDefault="00834DA4" w:rsidP="00834DA4">
      <w:pPr>
        <w:pStyle w:val="a3"/>
        <w:spacing w:before="17"/>
        <w:rPr>
          <w:rFonts w:ascii="微软雅黑" w:eastAsia="微软雅黑" w:hAnsi="微软雅黑" w:cs="微软雅黑"/>
          <w:b/>
          <w:sz w:val="19"/>
        </w:rPr>
      </w:pPr>
    </w:p>
    <w:p w:rsidR="00834DA4" w:rsidRDefault="00834DA4" w:rsidP="00834DA4">
      <w:pPr>
        <w:tabs>
          <w:tab w:val="left" w:pos="1559"/>
        </w:tabs>
        <w:spacing w:before="27"/>
        <w:ind w:right="125"/>
        <w:jc w:val="center"/>
        <w:rPr>
          <w:rFonts w:ascii="微软雅黑" w:eastAsia="微软雅黑" w:hAnsi="微软雅黑" w:cs="微软雅黑"/>
          <w:sz w:val="52"/>
          <w:lang w:val="en-US"/>
        </w:rPr>
      </w:pPr>
      <w:r>
        <w:rPr>
          <w:rFonts w:ascii="微软雅黑" w:eastAsia="微软雅黑" w:hAnsi="微软雅黑" w:cs="微软雅黑" w:hint="eastAsia"/>
          <w:sz w:val="52"/>
          <w:lang w:val="en-US"/>
        </w:rPr>
        <w:t>入 会 须 知</w:t>
      </w:r>
    </w:p>
    <w:p w:rsidR="00834DA4" w:rsidRDefault="00834DA4" w:rsidP="00834DA4">
      <w:pPr>
        <w:pStyle w:val="a3"/>
        <w:spacing w:before="1"/>
        <w:rPr>
          <w:rFonts w:ascii="微软雅黑" w:eastAsia="微软雅黑" w:hAnsi="微软雅黑" w:cs="微软雅黑"/>
          <w:color w:val="000008"/>
          <w:w w:val="8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024"/>
      </w:tblGrid>
      <w:tr w:rsidR="008F1F0C" w:rsidTr="008F1F0C">
        <w:tc>
          <w:tcPr>
            <w:tcW w:w="846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一、</w:t>
            </w:r>
          </w:p>
        </w:tc>
        <w:tc>
          <w:tcPr>
            <w:tcW w:w="9024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凡从事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环境保护产业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及相关的合法企、事业单位和非企业单位主动提出申请，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并能自觉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遵守协会章程，履行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会员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义务，维护协会声誉的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单位均可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加入协会。</w:t>
            </w:r>
          </w:p>
        </w:tc>
      </w:tr>
      <w:tr w:rsidR="008F1F0C" w:rsidTr="008F1F0C">
        <w:tc>
          <w:tcPr>
            <w:tcW w:w="846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二、</w:t>
            </w:r>
          </w:p>
        </w:tc>
        <w:tc>
          <w:tcPr>
            <w:tcW w:w="9024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申请加入本协会，须</w:t>
            </w:r>
            <w:r w:rsidR="00D87821">
              <w:rPr>
                <w:rFonts w:ascii="微软雅黑" w:eastAsia="微软雅黑" w:hAnsi="微软雅黑" w:cs="微软雅黑" w:hint="eastAsia"/>
                <w:color w:val="000008"/>
              </w:rPr>
              <w:t>以书面形式或在协会官网上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按表格内容真实、准确的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提交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申请资料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。</w:t>
            </w:r>
          </w:p>
        </w:tc>
      </w:tr>
      <w:tr w:rsidR="008F1F0C" w:rsidTr="008F1F0C">
        <w:tc>
          <w:tcPr>
            <w:tcW w:w="846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三、</w:t>
            </w:r>
          </w:p>
        </w:tc>
        <w:tc>
          <w:tcPr>
            <w:tcW w:w="9024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入会申请表填好后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将单位的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营业执照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、资质证书、产品说明书、产品资质检测报告复印件等有关</w:t>
            </w:r>
            <w:r>
              <w:rPr>
                <w:rFonts w:ascii="微软雅黑" w:eastAsia="微软雅黑" w:hAnsi="微软雅黑" w:cs="微软雅黑" w:hint="eastAsia"/>
                <w:color w:val="000008"/>
              </w:rPr>
              <w:t>资料盖章</w:t>
            </w: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寄回本协会。</w:t>
            </w:r>
          </w:p>
        </w:tc>
      </w:tr>
      <w:tr w:rsidR="008F1F0C" w:rsidTr="008F1F0C">
        <w:tc>
          <w:tcPr>
            <w:tcW w:w="846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四、</w:t>
            </w:r>
          </w:p>
        </w:tc>
        <w:tc>
          <w:tcPr>
            <w:tcW w:w="9024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本协会收到入会申请表及相关资料后，按程序办理有关手续。</w:t>
            </w:r>
          </w:p>
        </w:tc>
      </w:tr>
      <w:tr w:rsidR="008F1F0C" w:rsidTr="008F1F0C">
        <w:tc>
          <w:tcPr>
            <w:tcW w:w="846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lang w:val="en-US"/>
              </w:rPr>
              <w:t>五、</w:t>
            </w:r>
          </w:p>
        </w:tc>
        <w:tc>
          <w:tcPr>
            <w:tcW w:w="9024" w:type="dxa"/>
          </w:tcPr>
          <w:p w:rsidR="008F1F0C" w:rsidRDefault="008F1F0C" w:rsidP="008F1F0C">
            <w:pPr>
              <w:pStyle w:val="a3"/>
              <w:adjustRightInd w:val="0"/>
              <w:snapToGrid w:val="0"/>
              <w:spacing w:line="480" w:lineRule="auto"/>
              <w:rPr>
                <w:rFonts w:ascii="微软雅黑" w:eastAsia="微软雅黑" w:hAnsi="微软雅黑" w:cs="微软雅黑"/>
                <w:color w:val="000008"/>
                <w:w w:val="80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</w:rPr>
              <w:t>按本协会章程规定，会员须交纳会费。</w:t>
            </w:r>
          </w:p>
        </w:tc>
      </w:tr>
    </w:tbl>
    <w:p w:rsidR="00834DA4" w:rsidRDefault="00834DA4" w:rsidP="00834DA4">
      <w:pPr>
        <w:pStyle w:val="a3"/>
        <w:spacing w:line="441" w:lineRule="auto"/>
        <w:ind w:left="222" w:right="2939"/>
        <w:rPr>
          <w:rFonts w:ascii="微软雅黑" w:eastAsia="微软雅黑" w:hAnsi="微软雅黑" w:cs="微软雅黑"/>
          <w:color w:val="000008"/>
        </w:rPr>
      </w:pPr>
    </w:p>
    <w:p w:rsidR="00834DA4" w:rsidRDefault="00834DA4" w:rsidP="00834DA4">
      <w:pPr>
        <w:pStyle w:val="a3"/>
        <w:spacing w:line="441" w:lineRule="auto"/>
        <w:ind w:left="222" w:right="2939"/>
        <w:rPr>
          <w:rFonts w:ascii="微软雅黑" w:eastAsia="微软雅黑" w:hAnsi="微软雅黑" w:cs="微软雅黑"/>
          <w:color w:val="000008"/>
        </w:rPr>
      </w:pPr>
    </w:p>
    <w:p w:rsidR="00834DA4" w:rsidRDefault="00834DA4" w:rsidP="00834DA4">
      <w:pPr>
        <w:pStyle w:val="a3"/>
        <w:spacing w:line="441" w:lineRule="auto"/>
        <w:ind w:right="2939"/>
        <w:rPr>
          <w:rFonts w:ascii="微软雅黑" w:eastAsia="微软雅黑" w:hAnsi="微软雅黑" w:cs="微软雅黑"/>
          <w:color w:val="000008"/>
        </w:rPr>
      </w:pPr>
    </w:p>
    <w:p w:rsidR="008F05DC" w:rsidRDefault="008F05DC">
      <w:pPr>
        <w:ind w:right="165"/>
        <w:jc w:val="center"/>
        <w:rPr>
          <w:rFonts w:ascii="微软雅黑" w:eastAsia="微软雅黑" w:hAnsi="微软雅黑" w:cs="微软雅黑"/>
          <w:bCs/>
          <w:sz w:val="32"/>
        </w:rPr>
      </w:pPr>
    </w:p>
    <w:p w:rsidR="008F05DC" w:rsidRDefault="008F05DC">
      <w:pPr>
        <w:jc w:val="center"/>
        <w:rPr>
          <w:rFonts w:ascii="微软雅黑" w:eastAsia="微软雅黑" w:hAnsi="微软雅黑" w:cs="微软雅黑"/>
          <w:sz w:val="32"/>
        </w:rPr>
        <w:sectPr w:rsidR="008F05DC">
          <w:footerReference w:type="default" r:id="rId7"/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:rsidR="008F05DC" w:rsidRDefault="008F05DC">
      <w:pPr>
        <w:pStyle w:val="a3"/>
        <w:spacing w:before="7"/>
        <w:rPr>
          <w:rFonts w:ascii="微软雅黑" w:eastAsia="微软雅黑" w:hAnsi="微软雅黑" w:cs="微软雅黑"/>
          <w:b/>
          <w:sz w:val="12"/>
        </w:rPr>
      </w:pPr>
    </w:p>
    <w:tbl>
      <w:tblPr>
        <w:tblW w:w="9734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27"/>
        <w:gridCol w:w="782"/>
        <w:gridCol w:w="378"/>
        <w:gridCol w:w="818"/>
        <w:gridCol w:w="96"/>
        <w:gridCol w:w="992"/>
        <w:gridCol w:w="805"/>
        <w:gridCol w:w="337"/>
        <w:gridCol w:w="804"/>
        <w:gridCol w:w="996"/>
        <w:gridCol w:w="1696"/>
      </w:tblGrid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单位名称</w:t>
            </w:r>
          </w:p>
        </w:tc>
        <w:tc>
          <w:tcPr>
            <w:tcW w:w="4498" w:type="dxa"/>
            <w:gridSpan w:val="7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网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 址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通讯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地址</w:t>
            </w:r>
          </w:p>
        </w:tc>
        <w:tc>
          <w:tcPr>
            <w:tcW w:w="4498" w:type="dxa"/>
            <w:gridSpan w:val="7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 编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企业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法人</w:t>
            </w:r>
          </w:p>
        </w:tc>
        <w:tc>
          <w:tcPr>
            <w:tcW w:w="1787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18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职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务</w:t>
            </w:r>
            <w:proofErr w:type="gramEnd"/>
          </w:p>
        </w:tc>
        <w:tc>
          <w:tcPr>
            <w:tcW w:w="1893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电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话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手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 机</w:t>
            </w:r>
          </w:p>
        </w:tc>
        <w:tc>
          <w:tcPr>
            <w:tcW w:w="1787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18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E-mail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联系人</w:t>
            </w:r>
          </w:p>
        </w:tc>
        <w:tc>
          <w:tcPr>
            <w:tcW w:w="1787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18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职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务</w:t>
            </w:r>
            <w:proofErr w:type="gramEnd"/>
          </w:p>
        </w:tc>
        <w:tc>
          <w:tcPr>
            <w:tcW w:w="1893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电 话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手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 xml:space="preserve"> 机</w:t>
            </w:r>
          </w:p>
        </w:tc>
        <w:tc>
          <w:tcPr>
            <w:tcW w:w="1787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18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传 真</w:t>
            </w:r>
          </w:p>
        </w:tc>
        <w:tc>
          <w:tcPr>
            <w:tcW w:w="1893" w:type="dxa"/>
            <w:gridSpan w:val="3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E-mail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660"/>
        </w:trPr>
        <w:tc>
          <w:tcPr>
            <w:tcW w:w="1403" w:type="dxa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企业类型</w:t>
            </w:r>
          </w:p>
        </w:tc>
        <w:tc>
          <w:tcPr>
            <w:tcW w:w="8331" w:type="dxa"/>
            <w:gridSpan w:val="11"/>
            <w:vAlign w:val="center"/>
          </w:tcPr>
          <w:p w:rsidR="008F05DC" w:rsidRDefault="003C227E">
            <w:pPr>
              <w:pStyle w:val="TableParagraph"/>
              <w:tabs>
                <w:tab w:val="left" w:pos="1810"/>
                <w:tab w:val="left" w:pos="2770"/>
                <w:tab w:val="left" w:pos="3190"/>
                <w:tab w:val="left" w:pos="3730"/>
                <w:tab w:val="left" w:pos="4690"/>
                <w:tab w:val="left" w:pos="5590"/>
                <w:tab w:val="left" w:pos="5890"/>
                <w:tab w:val="left" w:pos="6910"/>
                <w:tab w:val="left" w:pos="7330"/>
              </w:tabs>
              <w:spacing w:before="12" w:line="242" w:lineRule="auto"/>
              <w:ind w:left="1270" w:right="380" w:hanging="420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国有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集体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私营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联营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股份制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中外合资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外</w:t>
            </w:r>
            <w:r>
              <w:rPr>
                <w:rFonts w:ascii="微软雅黑" w:eastAsia="微软雅黑" w:hAnsi="微软雅黑" w:cs="微软雅黑" w:hint="eastAsia"/>
                <w:color w:val="000008"/>
                <w:spacing w:val="-17"/>
                <w:sz w:val="24"/>
              </w:rPr>
              <w:t>资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港澳台独资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>港澳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台与大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>陆合资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事业单位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其他</w:t>
            </w:r>
          </w:p>
        </w:tc>
      </w:tr>
      <w:tr w:rsidR="008F05DC" w:rsidTr="00E54119">
        <w:trPr>
          <w:trHeight w:val="660"/>
        </w:trPr>
        <w:tc>
          <w:tcPr>
            <w:tcW w:w="2812" w:type="dxa"/>
            <w:gridSpan w:val="3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从业类型(在□内打√)</w:t>
            </w:r>
          </w:p>
        </w:tc>
        <w:tc>
          <w:tcPr>
            <w:tcW w:w="2284" w:type="dxa"/>
            <w:gridSpan w:val="4"/>
            <w:vAlign w:val="center"/>
          </w:tcPr>
          <w:p w:rsidR="008F05DC" w:rsidRDefault="003C227E">
            <w:pPr>
              <w:pStyle w:val="TableParagraph"/>
              <w:tabs>
                <w:tab w:val="left" w:pos="1195"/>
              </w:tabs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专业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兼业</w:t>
            </w:r>
            <w:r>
              <w:rPr>
                <w:rFonts w:ascii="微软雅黑" w:eastAsia="微软雅黑" w:hAnsi="微软雅黑" w:cs="微软雅黑" w:hint="eastAsia"/>
                <w:color w:val="000008"/>
                <w:sz w:val="32"/>
                <w:szCs w:val="28"/>
              </w:rPr>
              <w:t>□</w:t>
            </w:r>
          </w:p>
        </w:tc>
        <w:tc>
          <w:tcPr>
            <w:tcW w:w="1946" w:type="dxa"/>
            <w:gridSpan w:val="3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单位占地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>面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积</w:t>
            </w:r>
          </w:p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（m</w:t>
            </w:r>
            <w:r>
              <w:rPr>
                <w:rFonts w:ascii="微软雅黑" w:eastAsia="微软雅黑" w:hAnsi="微软雅黑" w:cs="微软雅黑" w:hint="eastAsia"/>
                <w:color w:val="000008"/>
                <w:position w:val="9"/>
                <w:sz w:val="1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）</w:t>
            </w:r>
          </w:p>
        </w:tc>
        <w:tc>
          <w:tcPr>
            <w:tcW w:w="2689" w:type="dxa"/>
            <w:gridSpan w:val="2"/>
            <w:vAlign w:val="center"/>
          </w:tcPr>
          <w:p w:rsidR="008F05DC" w:rsidRDefault="008F05DC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F05DC" w:rsidTr="00E54119">
        <w:trPr>
          <w:trHeight w:val="1220"/>
        </w:trPr>
        <w:tc>
          <w:tcPr>
            <w:tcW w:w="1403" w:type="dxa"/>
            <w:tcBorders>
              <w:bottom w:val="single" w:sz="12" w:space="0" w:color="000000"/>
            </w:tcBorders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职工总数</w:t>
            </w:r>
          </w:p>
        </w:tc>
        <w:tc>
          <w:tcPr>
            <w:tcW w:w="1409" w:type="dxa"/>
            <w:gridSpan w:val="2"/>
            <w:vAlign w:val="center"/>
          </w:tcPr>
          <w:p w:rsidR="008F05DC" w:rsidRDefault="003C227E">
            <w:pPr>
              <w:pStyle w:val="TableParagraph"/>
              <w:wordWrap w:val="0"/>
              <w:jc w:val="right"/>
              <w:rPr>
                <w:rFonts w:ascii="微软雅黑" w:eastAsia="微软雅黑" w:hAnsi="微软雅黑" w:cs="微软雅黑"/>
                <w:sz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val="en-US"/>
              </w:rPr>
              <w:t xml:space="preserve">人 </w:t>
            </w:r>
          </w:p>
        </w:tc>
        <w:tc>
          <w:tcPr>
            <w:tcW w:w="2284" w:type="dxa"/>
            <w:gridSpan w:val="4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高中级职称人数</w:t>
            </w:r>
          </w:p>
        </w:tc>
        <w:tc>
          <w:tcPr>
            <w:tcW w:w="1142" w:type="dxa"/>
            <w:gridSpan w:val="2"/>
            <w:vAlign w:val="center"/>
          </w:tcPr>
          <w:p w:rsidR="008F05DC" w:rsidRDefault="003C227E">
            <w:pPr>
              <w:pStyle w:val="TableParagraph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val="en-US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管理人员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人数</w:t>
            </w:r>
          </w:p>
        </w:tc>
        <w:tc>
          <w:tcPr>
            <w:tcW w:w="1696" w:type="dxa"/>
            <w:vAlign w:val="center"/>
          </w:tcPr>
          <w:p w:rsidR="008F05DC" w:rsidRDefault="003C227E">
            <w:pPr>
              <w:pStyle w:val="TableParagraph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val="en-US"/>
              </w:rPr>
              <w:t>人</w:t>
            </w:r>
          </w:p>
        </w:tc>
      </w:tr>
      <w:tr w:rsidR="00E54119" w:rsidTr="00E54119">
        <w:trPr>
          <w:trHeight w:val="1220"/>
        </w:trPr>
        <w:tc>
          <w:tcPr>
            <w:tcW w:w="1403" w:type="dxa"/>
            <w:tcBorders>
              <w:right w:val="single" w:sz="12" w:space="0" w:color="000000"/>
            </w:tcBorders>
            <w:vAlign w:val="center"/>
          </w:tcPr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环保产业的从业日期</w:t>
            </w:r>
          </w:p>
        </w:tc>
        <w:tc>
          <w:tcPr>
            <w:tcW w:w="1409" w:type="dxa"/>
            <w:gridSpan w:val="2"/>
            <w:tcBorders>
              <w:left w:val="single" w:sz="12" w:space="0" w:color="000000"/>
            </w:tcBorders>
            <w:vAlign w:val="center"/>
          </w:tcPr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92" w:type="dxa"/>
            <w:gridSpan w:val="3"/>
            <w:tcBorders>
              <w:right w:val="single" w:sz="12" w:space="0" w:color="000000"/>
            </w:tcBorders>
            <w:vAlign w:val="center"/>
          </w:tcPr>
          <w:p w:rsidR="00E54119" w:rsidRDefault="00E54119" w:rsidP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b/>
                <w:sz w:val="13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上一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年产值</w:t>
            </w:r>
          </w:p>
          <w:p w:rsidR="00E54119" w:rsidRDefault="00E54119" w:rsidP="00E54119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（万元）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是否有党组织</w:t>
            </w:r>
          </w:p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（如有请填写</w:t>
            </w:r>
          </w:p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党组织名称）</w:t>
            </w:r>
          </w:p>
        </w:tc>
        <w:tc>
          <w:tcPr>
            <w:tcW w:w="2689" w:type="dxa"/>
            <w:gridSpan w:val="2"/>
            <w:vAlign w:val="center"/>
          </w:tcPr>
          <w:p w:rsidR="00E54119" w:rsidRDefault="00E54119">
            <w:pPr>
              <w:pStyle w:val="TableParagraph"/>
              <w:jc w:val="center"/>
              <w:rPr>
                <w:rFonts w:ascii="微软雅黑" w:eastAsia="微软雅黑" w:hAnsi="微软雅黑" w:cs="微软雅黑"/>
              </w:rPr>
            </w:pPr>
            <w:bookmarkStart w:id="0" w:name="_GoBack"/>
            <w:bookmarkEnd w:id="0"/>
          </w:p>
        </w:tc>
      </w:tr>
      <w:tr w:rsidR="008F05DC" w:rsidTr="00E54119">
        <w:trPr>
          <w:trHeight w:val="423"/>
        </w:trPr>
        <w:tc>
          <w:tcPr>
            <w:tcW w:w="2030" w:type="dxa"/>
            <w:gridSpan w:val="2"/>
            <w:tcBorders>
              <w:bottom w:val="nil"/>
            </w:tcBorders>
          </w:tcPr>
          <w:p w:rsidR="008F05DC" w:rsidRDefault="008F05DC">
            <w:pPr>
              <w:pStyle w:val="TableParagraph"/>
              <w:tabs>
                <w:tab w:val="left" w:pos="822"/>
              </w:tabs>
              <w:spacing w:before="64"/>
              <w:ind w:left="102"/>
              <w:rPr>
                <w:rFonts w:ascii="微软雅黑" w:eastAsia="微软雅黑" w:hAnsi="微软雅黑" w:cs="微软雅黑"/>
                <w:color w:val="000008"/>
                <w:sz w:val="24"/>
              </w:rPr>
            </w:pPr>
          </w:p>
        </w:tc>
        <w:tc>
          <w:tcPr>
            <w:tcW w:w="7704" w:type="dxa"/>
            <w:gridSpan w:val="10"/>
            <w:tcBorders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822"/>
              </w:tabs>
              <w:spacing w:before="64"/>
              <w:ind w:left="102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1、环保产品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生产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：</w:t>
            </w:r>
          </w:p>
        </w:tc>
      </w:tr>
      <w:tr w:rsidR="008F05DC" w:rsidTr="00E54119">
        <w:trPr>
          <w:trHeight w:val="393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809"/>
                <w:tab w:val="left" w:pos="1516"/>
                <w:tab w:val="left" w:pos="2224"/>
                <w:tab w:val="left" w:pos="2931"/>
                <w:tab w:val="left" w:pos="3998"/>
                <w:tab w:val="left" w:pos="4946"/>
              </w:tabs>
              <w:spacing w:before="40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>水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ab/>
              <w:t>气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声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固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仪器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其他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洁净产品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>生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产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</w:p>
        </w:tc>
      </w:tr>
      <w:tr w:rsidR="008F05DC" w:rsidTr="00E54119">
        <w:trPr>
          <w:trHeight w:val="400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2849"/>
              </w:tabs>
              <w:spacing w:before="46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资源处置与综合利用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自然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  <w:lang w:val="en-US"/>
              </w:rPr>
              <w:t>生态保护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</w:p>
        </w:tc>
      </w:tr>
      <w:tr w:rsidR="008F05DC" w:rsidTr="00E54119">
        <w:trPr>
          <w:trHeight w:val="827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从业范围</w:t>
            </w:r>
          </w:p>
          <w:p w:rsidR="008F05DC" w:rsidRDefault="003C227E">
            <w:pPr>
              <w:pStyle w:val="TableParagraph"/>
              <w:ind w:firstLineChars="100" w:firstLine="24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（在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内打√）</w:t>
            </w: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822"/>
              </w:tabs>
              <w:spacing w:before="64"/>
              <w:ind w:left="102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2、环境服务业：</w:t>
            </w:r>
          </w:p>
          <w:p w:rsidR="008F05DC" w:rsidRDefault="003C227E">
            <w:pPr>
              <w:pStyle w:val="TableParagraph"/>
              <w:spacing w:before="92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环保技术科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  <w:lang w:val="en-US"/>
              </w:rPr>
              <w:t>开发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>环境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>工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>程设计与施</w:t>
            </w:r>
            <w:r>
              <w:rPr>
                <w:rFonts w:ascii="微软雅黑" w:eastAsia="微软雅黑" w:hAnsi="微软雅黑" w:cs="微软雅黑" w:hint="eastAsia"/>
                <w:color w:val="000008"/>
                <w:w w:val="80"/>
                <w:sz w:val="24"/>
              </w:rPr>
              <w:t>工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w w:val="95"/>
                <w:sz w:val="24"/>
              </w:rPr>
              <w:t>环境影响评价、监测、技</w:t>
            </w:r>
          </w:p>
        </w:tc>
      </w:tr>
      <w:tr w:rsidR="008F05DC" w:rsidTr="00E54119">
        <w:trPr>
          <w:trHeight w:val="372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2038"/>
              </w:tabs>
              <w:spacing w:before="18"/>
              <w:ind w:left="102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8"/>
                <w:spacing w:val="3"/>
                <w:sz w:val="24"/>
              </w:rPr>
              <w:t>术服务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8"/>
                <w:spacing w:val="3"/>
                <w:sz w:val="24"/>
              </w:rPr>
              <w:t>与咨询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spacing w:val="3"/>
                <w:sz w:val="24"/>
              </w:rPr>
              <w:t>环境保护产品纯经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销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  <w:lang w:val="en-U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8"/>
                <w:spacing w:val="3"/>
                <w:sz w:val="24"/>
              </w:rPr>
              <w:t>污染治理设施运营与管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理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</w:p>
        </w:tc>
      </w:tr>
      <w:tr w:rsidR="008F05DC" w:rsidTr="00E54119">
        <w:trPr>
          <w:trHeight w:val="400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822"/>
              </w:tabs>
              <w:spacing w:before="64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环境投融资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</w:p>
        </w:tc>
      </w:tr>
      <w:tr w:rsidR="008F05DC" w:rsidTr="00E54119">
        <w:trPr>
          <w:trHeight w:val="422"/>
        </w:trPr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  <w:bottom w:val="nil"/>
            </w:tcBorders>
          </w:tcPr>
          <w:p w:rsidR="008F05DC" w:rsidRDefault="003C227E">
            <w:pPr>
              <w:pStyle w:val="TableParagraph"/>
              <w:tabs>
                <w:tab w:val="left" w:pos="822"/>
              </w:tabs>
              <w:spacing w:before="47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pacing w:val="-11"/>
                <w:sz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、其他</w:t>
            </w:r>
            <w:r>
              <w:rPr>
                <w:rFonts w:ascii="微软雅黑" w:eastAsia="微软雅黑" w:hAnsi="微软雅黑" w:cs="微软雅黑" w:hint="eastAsia"/>
                <w:color w:val="000008"/>
                <w:sz w:val="28"/>
                <w:szCs w:val="24"/>
              </w:rPr>
              <w:t>□</w:t>
            </w:r>
          </w:p>
        </w:tc>
      </w:tr>
      <w:tr w:rsidR="008F05DC" w:rsidTr="00E54119">
        <w:trPr>
          <w:trHeight w:val="632"/>
        </w:trPr>
        <w:tc>
          <w:tcPr>
            <w:tcW w:w="2030" w:type="dxa"/>
            <w:gridSpan w:val="2"/>
            <w:tcBorders>
              <w:top w:val="nil"/>
            </w:tcBorders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704" w:type="dxa"/>
            <w:gridSpan w:val="10"/>
            <w:tcBorders>
              <w:top w:val="nil"/>
            </w:tcBorders>
            <w:vAlign w:val="center"/>
          </w:tcPr>
          <w:p w:rsidR="008F05DC" w:rsidRDefault="003C227E">
            <w:pPr>
              <w:pStyle w:val="TableParagraph"/>
              <w:tabs>
                <w:tab w:val="left" w:pos="7482"/>
              </w:tabs>
              <w:spacing w:before="43" w:line="297" w:lineRule="exact"/>
              <w:ind w:left="102"/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请手写注明行业类别：</w:t>
            </w:r>
            <w:r>
              <w:rPr>
                <w:rFonts w:ascii="微软雅黑" w:eastAsia="微软雅黑" w:hAnsi="微软雅黑" w:cs="微软雅黑" w:hint="eastAsia"/>
                <w:color w:val="000008"/>
                <w:w w:val="85"/>
                <w:sz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8"/>
                <w:w w:val="85"/>
                <w:sz w:val="24"/>
                <w:u w:val="single"/>
              </w:rPr>
              <w:tab/>
            </w:r>
          </w:p>
        </w:tc>
      </w:tr>
    </w:tbl>
    <w:p w:rsidR="008F05DC" w:rsidRDefault="008F05DC">
      <w:pPr>
        <w:spacing w:line="297" w:lineRule="exact"/>
        <w:rPr>
          <w:rFonts w:ascii="微软雅黑" w:eastAsia="微软雅黑" w:hAnsi="微软雅黑" w:cs="微软雅黑"/>
          <w:sz w:val="24"/>
        </w:rPr>
        <w:sectPr w:rsidR="008F05DC" w:rsidSect="00834DA4">
          <w:footerReference w:type="default" r:id="rId8"/>
          <w:pgSz w:w="11900" w:h="16840"/>
          <w:pgMar w:top="1380" w:right="1000" w:bottom="840" w:left="1020" w:header="0" w:footer="641" w:gutter="0"/>
          <w:cols w:space="720"/>
        </w:sectPr>
      </w:pPr>
    </w:p>
    <w:tbl>
      <w:tblPr>
        <w:tblW w:w="9628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614"/>
        <w:gridCol w:w="2269"/>
      </w:tblGrid>
      <w:tr w:rsidR="008F05DC">
        <w:trPr>
          <w:trHeight w:val="3180"/>
        </w:trPr>
        <w:tc>
          <w:tcPr>
            <w:tcW w:w="9628" w:type="dxa"/>
            <w:gridSpan w:val="3"/>
          </w:tcPr>
          <w:p w:rsidR="008F05DC" w:rsidRDefault="003C227E">
            <w:pPr>
              <w:pStyle w:val="TableParagraph"/>
              <w:spacing w:before="63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lastRenderedPageBreak/>
              <w:t>单位简介：</w:t>
            </w:r>
          </w:p>
        </w:tc>
      </w:tr>
      <w:tr w:rsidR="008F05DC">
        <w:trPr>
          <w:trHeight w:val="660"/>
        </w:trPr>
        <w:tc>
          <w:tcPr>
            <w:tcW w:w="745" w:type="dxa"/>
            <w:vMerge w:val="restart"/>
          </w:tcPr>
          <w:p w:rsidR="008F05DC" w:rsidRDefault="003C227E">
            <w:pPr>
              <w:pStyle w:val="TableParagraph"/>
              <w:spacing w:before="63" w:line="405" w:lineRule="auto"/>
              <w:ind w:left="246" w:right="226"/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主要产品及技</w:t>
            </w:r>
          </w:p>
          <w:p w:rsidR="008F05DC" w:rsidRDefault="003C227E">
            <w:pPr>
              <w:pStyle w:val="TableParagraph"/>
              <w:spacing w:before="2"/>
              <w:ind w:left="246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术</w:t>
            </w:r>
          </w:p>
        </w:tc>
        <w:tc>
          <w:tcPr>
            <w:tcW w:w="6614" w:type="dxa"/>
          </w:tcPr>
          <w:p w:rsidR="008F05DC" w:rsidRDefault="003C227E">
            <w:pPr>
              <w:pStyle w:val="TableParagraph"/>
              <w:tabs>
                <w:tab w:val="left" w:pos="979"/>
                <w:tab w:val="left" w:pos="1939"/>
              </w:tabs>
              <w:spacing w:before="191"/>
              <w:ind w:left="19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名称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规格</w:t>
            </w: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ab/>
              <w:t>型号</w:t>
            </w:r>
          </w:p>
        </w:tc>
        <w:tc>
          <w:tcPr>
            <w:tcW w:w="2269" w:type="dxa"/>
          </w:tcPr>
          <w:p w:rsidR="008F05DC" w:rsidRDefault="003C227E">
            <w:pPr>
              <w:pStyle w:val="TableParagraph"/>
              <w:spacing w:before="191"/>
              <w:ind w:left="648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技术来源</w:t>
            </w:r>
          </w:p>
        </w:tc>
      </w:tr>
      <w:tr w:rsidR="008F05DC">
        <w:trPr>
          <w:trHeight w:val="945"/>
        </w:trPr>
        <w:tc>
          <w:tcPr>
            <w:tcW w:w="745" w:type="dxa"/>
            <w:vMerge/>
            <w:tcBorders>
              <w:top w:val="nil"/>
            </w:tcBorders>
          </w:tcPr>
          <w:p w:rsidR="008F05DC" w:rsidRDefault="008F05DC">
            <w:pPr>
              <w:rPr>
                <w:rFonts w:ascii="微软雅黑" w:eastAsia="微软雅黑" w:hAnsi="微软雅黑" w:cs="微软雅黑"/>
                <w:sz w:val="2"/>
                <w:szCs w:val="2"/>
              </w:rPr>
            </w:pPr>
          </w:p>
        </w:tc>
        <w:tc>
          <w:tcPr>
            <w:tcW w:w="6614" w:type="dxa"/>
          </w:tcPr>
          <w:p w:rsidR="008F05DC" w:rsidRDefault="003C227E">
            <w:pPr>
              <w:pStyle w:val="TableParagraph"/>
              <w:spacing w:before="208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1</w:t>
            </w:r>
          </w:p>
        </w:tc>
        <w:tc>
          <w:tcPr>
            <w:tcW w:w="2269" w:type="dxa"/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</w:tr>
      <w:tr w:rsidR="008F05DC">
        <w:trPr>
          <w:trHeight w:val="945"/>
        </w:trPr>
        <w:tc>
          <w:tcPr>
            <w:tcW w:w="745" w:type="dxa"/>
            <w:vMerge/>
            <w:tcBorders>
              <w:top w:val="nil"/>
            </w:tcBorders>
          </w:tcPr>
          <w:p w:rsidR="008F05DC" w:rsidRDefault="008F05DC">
            <w:pPr>
              <w:rPr>
                <w:rFonts w:ascii="微软雅黑" w:eastAsia="微软雅黑" w:hAnsi="微软雅黑" w:cs="微软雅黑"/>
                <w:sz w:val="2"/>
                <w:szCs w:val="2"/>
              </w:rPr>
            </w:pPr>
          </w:p>
        </w:tc>
        <w:tc>
          <w:tcPr>
            <w:tcW w:w="6614" w:type="dxa"/>
          </w:tcPr>
          <w:p w:rsidR="008F05DC" w:rsidRDefault="003C227E">
            <w:pPr>
              <w:pStyle w:val="TableParagraph"/>
              <w:spacing w:before="208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2</w:t>
            </w:r>
          </w:p>
        </w:tc>
        <w:tc>
          <w:tcPr>
            <w:tcW w:w="2269" w:type="dxa"/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</w:tr>
      <w:tr w:rsidR="008F05DC">
        <w:trPr>
          <w:trHeight w:val="1005"/>
        </w:trPr>
        <w:tc>
          <w:tcPr>
            <w:tcW w:w="745" w:type="dxa"/>
            <w:vMerge/>
            <w:tcBorders>
              <w:top w:val="nil"/>
            </w:tcBorders>
          </w:tcPr>
          <w:p w:rsidR="008F05DC" w:rsidRDefault="008F05DC">
            <w:pPr>
              <w:rPr>
                <w:rFonts w:ascii="微软雅黑" w:eastAsia="微软雅黑" w:hAnsi="微软雅黑" w:cs="微软雅黑"/>
                <w:sz w:val="2"/>
                <w:szCs w:val="2"/>
              </w:rPr>
            </w:pPr>
          </w:p>
        </w:tc>
        <w:tc>
          <w:tcPr>
            <w:tcW w:w="6614" w:type="dxa"/>
          </w:tcPr>
          <w:p w:rsidR="008F05DC" w:rsidRDefault="003C227E">
            <w:pPr>
              <w:pStyle w:val="TableParagraph"/>
              <w:spacing w:before="208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3</w:t>
            </w:r>
          </w:p>
        </w:tc>
        <w:tc>
          <w:tcPr>
            <w:tcW w:w="2269" w:type="dxa"/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</w:tr>
      <w:tr w:rsidR="008F05DC">
        <w:trPr>
          <w:trHeight w:val="324"/>
        </w:trPr>
        <w:tc>
          <w:tcPr>
            <w:tcW w:w="745" w:type="dxa"/>
            <w:vMerge/>
            <w:tcBorders>
              <w:top w:val="nil"/>
            </w:tcBorders>
          </w:tcPr>
          <w:p w:rsidR="008F05DC" w:rsidRDefault="008F05DC">
            <w:pPr>
              <w:rPr>
                <w:rFonts w:ascii="微软雅黑" w:eastAsia="微软雅黑" w:hAnsi="微软雅黑" w:cs="微软雅黑"/>
                <w:sz w:val="2"/>
                <w:szCs w:val="2"/>
              </w:rPr>
            </w:pPr>
          </w:p>
        </w:tc>
        <w:tc>
          <w:tcPr>
            <w:tcW w:w="6614" w:type="dxa"/>
          </w:tcPr>
          <w:p w:rsidR="008F05DC" w:rsidRDefault="003C227E">
            <w:pPr>
              <w:pStyle w:val="TableParagraph"/>
              <w:spacing w:before="208"/>
              <w:ind w:left="102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4</w:t>
            </w:r>
          </w:p>
        </w:tc>
        <w:tc>
          <w:tcPr>
            <w:tcW w:w="2269" w:type="dxa"/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</w:tr>
      <w:tr w:rsidR="008F05DC">
        <w:trPr>
          <w:trHeight w:val="2928"/>
        </w:trPr>
        <w:tc>
          <w:tcPr>
            <w:tcW w:w="745" w:type="dxa"/>
          </w:tcPr>
          <w:p w:rsidR="008F05DC" w:rsidRDefault="008F05DC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3"/>
              </w:rPr>
            </w:pPr>
          </w:p>
          <w:p w:rsidR="008F05DC" w:rsidRDefault="003C227E">
            <w:pPr>
              <w:pStyle w:val="TableParagraph"/>
              <w:spacing w:line="187" w:lineRule="auto"/>
              <w:ind w:left="126" w:right="106"/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企业获奖和取得资质情况</w:t>
            </w:r>
          </w:p>
        </w:tc>
        <w:tc>
          <w:tcPr>
            <w:tcW w:w="8883" w:type="dxa"/>
            <w:gridSpan w:val="2"/>
          </w:tcPr>
          <w:p w:rsidR="008F05DC" w:rsidRDefault="008F05DC">
            <w:pPr>
              <w:pStyle w:val="TableParagraph"/>
              <w:rPr>
                <w:rFonts w:ascii="微软雅黑" w:eastAsia="微软雅黑" w:hAnsi="微软雅黑" w:cs="微软雅黑"/>
              </w:rPr>
            </w:pPr>
          </w:p>
        </w:tc>
      </w:tr>
      <w:tr w:rsidR="00834DA4" w:rsidTr="00640E89">
        <w:trPr>
          <w:trHeight w:val="2740"/>
        </w:trPr>
        <w:tc>
          <w:tcPr>
            <w:tcW w:w="745" w:type="dxa"/>
            <w:vAlign w:val="center"/>
          </w:tcPr>
          <w:p w:rsidR="00640E89" w:rsidRPr="00F31967" w:rsidRDefault="00640E89" w:rsidP="00F31967">
            <w:pPr>
              <w:pStyle w:val="TableParagraph"/>
              <w:spacing w:line="187" w:lineRule="auto"/>
              <w:ind w:left="126" w:right="106"/>
              <w:jc w:val="both"/>
              <w:rPr>
                <w:rFonts w:ascii="微软雅黑" w:eastAsia="微软雅黑" w:hAnsi="微软雅黑" w:cs="微软雅黑"/>
                <w:color w:val="000008"/>
                <w:sz w:val="24"/>
              </w:rPr>
            </w:pPr>
          </w:p>
          <w:p w:rsidR="00834DA4" w:rsidRPr="00F31967" w:rsidRDefault="00834DA4" w:rsidP="00F31967">
            <w:pPr>
              <w:pStyle w:val="TableParagraph"/>
              <w:spacing w:line="187" w:lineRule="auto"/>
              <w:ind w:left="126" w:right="106"/>
              <w:rPr>
                <w:rFonts w:ascii="微软雅黑" w:eastAsia="微软雅黑" w:hAnsi="微软雅黑" w:cs="微软雅黑"/>
                <w:color w:val="000008"/>
                <w:sz w:val="24"/>
              </w:rPr>
            </w:pPr>
            <w:r w:rsidRPr="00F31967">
              <w:rPr>
                <w:rFonts w:ascii="微软雅黑" w:eastAsia="微软雅黑" w:hAnsi="微软雅黑" w:cs="微软雅黑" w:hint="eastAsia"/>
                <w:color w:val="000008"/>
                <w:sz w:val="24"/>
              </w:rPr>
              <w:t>产品获奖和取得资质情况</w:t>
            </w:r>
          </w:p>
        </w:tc>
        <w:tc>
          <w:tcPr>
            <w:tcW w:w="8883" w:type="dxa"/>
            <w:gridSpan w:val="2"/>
          </w:tcPr>
          <w:p w:rsidR="00834DA4" w:rsidRPr="00F31967" w:rsidRDefault="00834DA4" w:rsidP="00F31967">
            <w:pPr>
              <w:pStyle w:val="TableParagraph"/>
              <w:spacing w:line="187" w:lineRule="auto"/>
              <w:ind w:left="126" w:right="106"/>
              <w:jc w:val="center"/>
              <w:rPr>
                <w:rFonts w:ascii="微软雅黑" w:eastAsia="微软雅黑" w:hAnsi="微软雅黑" w:cs="微软雅黑"/>
                <w:color w:val="000008"/>
                <w:sz w:val="24"/>
              </w:rPr>
            </w:pPr>
          </w:p>
        </w:tc>
      </w:tr>
    </w:tbl>
    <w:p w:rsidR="008F05DC" w:rsidRDefault="008F05DC" w:rsidP="00834DA4">
      <w:pPr>
        <w:pStyle w:val="a3"/>
        <w:spacing w:before="17"/>
        <w:rPr>
          <w:rFonts w:ascii="微软雅黑" w:eastAsia="微软雅黑" w:hAnsi="微软雅黑" w:cs="微软雅黑"/>
          <w:color w:val="000008"/>
        </w:rPr>
      </w:pPr>
    </w:p>
    <w:sectPr w:rsidR="008F05DC">
      <w:pgSz w:w="11900" w:h="16840"/>
      <w:pgMar w:top="1600" w:right="1000" w:bottom="920" w:left="102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C2F" w:rsidRDefault="004F6C2F">
      <w:r>
        <w:separator/>
      </w:r>
    </w:p>
  </w:endnote>
  <w:endnote w:type="continuationSeparator" w:id="0">
    <w:p w:rsidR="004F6C2F" w:rsidRDefault="004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13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4DA4" w:rsidRDefault="00834DA4">
            <w:pPr>
              <w:pStyle w:val="a8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834DA4" w:rsidRDefault="00834D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084955"/>
      <w:docPartObj>
        <w:docPartGallery w:val="Page Numbers (Bottom of Page)"/>
        <w:docPartUnique/>
      </w:docPartObj>
    </w:sdtPr>
    <w:sdtEndPr/>
    <w:sdtContent>
      <w:p w:rsidR="00834DA4" w:rsidRDefault="00834D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05DC" w:rsidRDefault="008F05D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C2F" w:rsidRDefault="004F6C2F">
      <w:r>
        <w:separator/>
      </w:r>
    </w:p>
  </w:footnote>
  <w:footnote w:type="continuationSeparator" w:id="0">
    <w:p w:rsidR="004F6C2F" w:rsidRDefault="004F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C"/>
    <w:rsid w:val="000A13EB"/>
    <w:rsid w:val="003C227E"/>
    <w:rsid w:val="004F6C2F"/>
    <w:rsid w:val="00527246"/>
    <w:rsid w:val="005E55F6"/>
    <w:rsid w:val="00640E89"/>
    <w:rsid w:val="00834DA4"/>
    <w:rsid w:val="008A3205"/>
    <w:rsid w:val="008F05DC"/>
    <w:rsid w:val="008F1F0C"/>
    <w:rsid w:val="00B15219"/>
    <w:rsid w:val="00C937F2"/>
    <w:rsid w:val="00D87821"/>
    <w:rsid w:val="00E54119"/>
    <w:rsid w:val="00F31967"/>
    <w:rsid w:val="0D6B680E"/>
    <w:rsid w:val="1A212984"/>
    <w:rsid w:val="1D2F47D0"/>
    <w:rsid w:val="234A382B"/>
    <w:rsid w:val="2B3354CF"/>
    <w:rsid w:val="4F5C7EAF"/>
    <w:rsid w:val="602744C5"/>
    <w:rsid w:val="67284CC6"/>
    <w:rsid w:val="6A6A2D70"/>
    <w:rsid w:val="7721436D"/>
    <w:rsid w:val="7B7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4CAC"/>
  <w15:docId w15:val="{789204C1-8C62-4B83-BF78-1527B3B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052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83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4DA4"/>
    <w:rPr>
      <w:rFonts w:ascii="宋体" w:eastAsia="宋体" w:hAnsi="宋体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rsid w:val="00834D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4DA4"/>
    <w:rPr>
      <w:rFonts w:ascii="宋体" w:eastAsia="宋体" w:hAnsi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fusio</dc:creator>
  <cp:lastModifiedBy>甘晓明</cp:lastModifiedBy>
  <cp:revision>2</cp:revision>
  <dcterms:created xsi:type="dcterms:W3CDTF">2019-06-25T06:35:00Z</dcterms:created>
  <dcterms:modified xsi:type="dcterms:W3CDTF">2019-06-25T06:35:00Z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